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B92" w:rsidRPr="00157622" w:rsidRDefault="00B33084" w:rsidP="00990B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</w:pPr>
      <w:bookmarkStart w:id="0" w:name="_GoBack"/>
      <w:bookmarkEnd w:id="0"/>
      <w:r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 xml:space="preserve">ANNEXE </w:t>
      </w:r>
      <w:r w:rsidR="008A0A48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>IV</w:t>
      </w:r>
      <w:r w:rsidR="00990B92"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 xml:space="preserve"> </w:t>
      </w:r>
    </w:p>
    <w:p w:rsidR="00F77196" w:rsidRPr="00157622" w:rsidRDefault="00BC53D7" w:rsidP="00990B92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</w:pPr>
      <w:r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>D</w:t>
      </w:r>
      <w:r w:rsidR="00C9077E"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>É</w:t>
      </w:r>
      <w:r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>VELOPPEMENT DURABLE</w:t>
      </w:r>
    </w:p>
    <w:p w:rsidR="00990B92" w:rsidRPr="00157622" w:rsidRDefault="00990B92" w:rsidP="00990B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lang w:eastAsia="fr-FR"/>
        </w:rPr>
      </w:pPr>
    </w:p>
    <w:p w:rsidR="00990B92" w:rsidRPr="00157622" w:rsidRDefault="00990B92" w:rsidP="00990B9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u w:val="single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29"/>
        <w:gridCol w:w="4679"/>
        <w:gridCol w:w="6095"/>
      </w:tblGrid>
      <w:tr w:rsidR="00BC53D7" w:rsidRPr="00157622" w:rsidTr="00DF592A">
        <w:trPr>
          <w:trHeight w:val="516"/>
        </w:trPr>
        <w:tc>
          <w:tcPr>
            <w:tcW w:w="2829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VOLETS</w:t>
            </w:r>
          </w:p>
        </w:tc>
        <w:tc>
          <w:tcPr>
            <w:tcW w:w="4679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DEFINITION</w:t>
            </w:r>
          </w:p>
        </w:tc>
        <w:tc>
          <w:tcPr>
            <w:tcW w:w="6095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INFORMATION TRANSMISE PAR LE CANDIDAT</w:t>
            </w:r>
          </w:p>
        </w:tc>
      </w:tr>
      <w:tr w:rsidR="00BC53D7" w:rsidRPr="00157622" w:rsidTr="00C9077E">
        <w:trPr>
          <w:trHeight w:val="1686"/>
        </w:trPr>
        <w:tc>
          <w:tcPr>
            <w:tcW w:w="2829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Environnemental n°1</w:t>
            </w:r>
          </w:p>
        </w:tc>
        <w:tc>
          <w:tcPr>
            <w:tcW w:w="4679" w:type="dxa"/>
            <w:vAlign w:val="center"/>
          </w:tcPr>
          <w:p w:rsidR="00BC53D7" w:rsidRPr="00157622" w:rsidRDefault="00BC53D7" w:rsidP="00C9077E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  <w:r w:rsidRPr="00157622">
              <w:rPr>
                <w:rFonts w:ascii="Arial" w:hAnsi="Arial" w:cs="Arial"/>
              </w:rPr>
              <w:t>Sensibilisation et formation du personnel de l’entreprise à une démarche d’achat responsable</w:t>
            </w:r>
          </w:p>
        </w:tc>
        <w:tc>
          <w:tcPr>
            <w:tcW w:w="6095" w:type="dxa"/>
            <w:vAlign w:val="center"/>
          </w:tcPr>
          <w:p w:rsidR="00BC53D7" w:rsidRPr="00157622" w:rsidRDefault="00BC53D7" w:rsidP="00990B92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BC53D7" w:rsidRPr="00157622" w:rsidTr="00C9077E">
        <w:trPr>
          <w:trHeight w:val="1689"/>
        </w:trPr>
        <w:tc>
          <w:tcPr>
            <w:tcW w:w="2829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Environnemental n°2</w:t>
            </w:r>
          </w:p>
        </w:tc>
        <w:tc>
          <w:tcPr>
            <w:tcW w:w="4679" w:type="dxa"/>
            <w:vAlign w:val="center"/>
          </w:tcPr>
          <w:p w:rsidR="00BC53D7" w:rsidRPr="00157622" w:rsidRDefault="00BC53D7" w:rsidP="00C9077E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  <w:r w:rsidRPr="00157622">
              <w:rPr>
                <w:rFonts w:ascii="Arial" w:hAnsi="Arial" w:cs="Arial"/>
              </w:rPr>
              <w:t>Démarche de l’entreprise en matière d’utilisation de véhicules « propres »</w:t>
            </w:r>
          </w:p>
        </w:tc>
        <w:tc>
          <w:tcPr>
            <w:tcW w:w="6095" w:type="dxa"/>
            <w:vAlign w:val="center"/>
          </w:tcPr>
          <w:p w:rsidR="00BC53D7" w:rsidRPr="00157622" w:rsidRDefault="00BC53D7" w:rsidP="00990B92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BC53D7" w:rsidRPr="00157622" w:rsidTr="00C9077E">
        <w:trPr>
          <w:trHeight w:val="1695"/>
        </w:trPr>
        <w:tc>
          <w:tcPr>
            <w:tcW w:w="2829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hAnsi="Arial" w:cs="Arial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Environnemental n°3</w:t>
            </w:r>
          </w:p>
        </w:tc>
        <w:tc>
          <w:tcPr>
            <w:tcW w:w="4679" w:type="dxa"/>
            <w:vAlign w:val="center"/>
          </w:tcPr>
          <w:p w:rsidR="00BC53D7" w:rsidRPr="00157622" w:rsidRDefault="00BC53D7" w:rsidP="00C9077E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  <w:r w:rsidRPr="00157622">
              <w:rPr>
                <w:rFonts w:ascii="Arial" w:hAnsi="Arial" w:cs="Arial"/>
              </w:rPr>
              <w:t>Démarche environnementale en matière de réduction des volumes d’emballages et caractère recyclés des emballages</w:t>
            </w:r>
          </w:p>
        </w:tc>
        <w:tc>
          <w:tcPr>
            <w:tcW w:w="6095" w:type="dxa"/>
            <w:vAlign w:val="center"/>
          </w:tcPr>
          <w:p w:rsidR="00BC53D7" w:rsidRPr="00157622" w:rsidRDefault="00BC53D7" w:rsidP="00BC53D7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BC53D7" w:rsidRPr="00157622" w:rsidTr="00C9077E">
        <w:trPr>
          <w:trHeight w:val="1483"/>
        </w:trPr>
        <w:tc>
          <w:tcPr>
            <w:tcW w:w="2829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hAnsi="Arial" w:cs="Arial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Environnemental n°4</w:t>
            </w:r>
          </w:p>
        </w:tc>
        <w:tc>
          <w:tcPr>
            <w:tcW w:w="4679" w:type="dxa"/>
            <w:vAlign w:val="center"/>
          </w:tcPr>
          <w:p w:rsidR="00BC53D7" w:rsidRPr="00157622" w:rsidRDefault="00BC53D7" w:rsidP="00C9077E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  <w:r w:rsidRPr="00157622">
              <w:rPr>
                <w:rFonts w:ascii="Arial" w:hAnsi="Arial" w:cs="Arial"/>
              </w:rPr>
              <w:t>Insertion sociale</w:t>
            </w:r>
          </w:p>
        </w:tc>
        <w:tc>
          <w:tcPr>
            <w:tcW w:w="6095" w:type="dxa"/>
            <w:vAlign w:val="center"/>
          </w:tcPr>
          <w:p w:rsidR="00BC53D7" w:rsidRPr="00157622" w:rsidRDefault="00BC53D7" w:rsidP="00BC53D7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</w:tbl>
    <w:p w:rsidR="00990B92" w:rsidRPr="00990B92" w:rsidRDefault="00990B92" w:rsidP="00990B92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sectPr w:rsidR="00990B92" w:rsidRPr="00990B92" w:rsidSect="00C9077E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5358C"/>
    <w:multiLevelType w:val="hybridMultilevel"/>
    <w:tmpl w:val="D882B0BE"/>
    <w:lvl w:ilvl="0" w:tplc="266A2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92"/>
    <w:rsid w:val="00157622"/>
    <w:rsid w:val="0023207B"/>
    <w:rsid w:val="002B1A18"/>
    <w:rsid w:val="008A0A48"/>
    <w:rsid w:val="00990B92"/>
    <w:rsid w:val="00B33084"/>
    <w:rsid w:val="00BC53D7"/>
    <w:rsid w:val="00C9077E"/>
    <w:rsid w:val="00D43ED6"/>
    <w:rsid w:val="00D60A6A"/>
    <w:rsid w:val="00DF592A"/>
    <w:rsid w:val="00F2415E"/>
    <w:rsid w:val="00F7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5A960-F4AF-4FD8-856F-0102FF64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rsid w:val="00990B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90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990B9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0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0B92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C5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 Gladys ADJ ADM PAL 2CL AE</dc:creator>
  <cp:keywords/>
  <dc:description/>
  <cp:lastModifiedBy>FELIXINE Jacqueline ADJ ADM PAL 1CL AE</cp:lastModifiedBy>
  <cp:revision>2</cp:revision>
  <cp:lastPrinted>2021-09-17T13:38:00Z</cp:lastPrinted>
  <dcterms:created xsi:type="dcterms:W3CDTF">2026-01-30T15:46:00Z</dcterms:created>
  <dcterms:modified xsi:type="dcterms:W3CDTF">2026-01-30T15:46:00Z</dcterms:modified>
</cp:coreProperties>
</file>